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10E60" w14:textId="50029629" w:rsidR="006157F6" w:rsidRDefault="00CA3017">
      <w:pPr>
        <w:pageBreakBefore/>
        <w:spacing w:before="0" w:line="276" w:lineRule="auto"/>
        <w:ind w:left="6372"/>
        <w:jc w:val="right"/>
      </w:pPr>
      <w:r>
        <w:rPr>
          <w:rFonts w:cs="Calibri"/>
          <w:b/>
        </w:rPr>
        <w:t>Załącznik nr 4 do SWZ</w:t>
      </w:r>
    </w:p>
    <w:p w14:paraId="7E6163A5" w14:textId="77777777" w:rsidR="00E518BD" w:rsidRDefault="00E518BD" w:rsidP="00E518B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WYKONAWCY</w:t>
      </w:r>
    </w:p>
    <w:bookmarkEnd w:id="0"/>
    <w:p w14:paraId="7938AAEC" w14:textId="77777777" w:rsidR="00E518BD" w:rsidRDefault="00E518BD" w:rsidP="00E518BD">
      <w:pPr>
        <w:autoSpaceDE w:val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18BD" w14:paraId="5E23672B" w14:textId="77777777" w:rsidTr="001A6222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14DA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00E69F14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1785E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5B496103" w14:textId="77777777" w:rsidTr="001A6222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9CABB" w14:textId="77777777" w:rsidR="00E518BD" w:rsidRDefault="00E518BD" w:rsidP="001A6222">
            <w:pPr>
              <w:autoSpaceDE w:val="0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32B85" w14:textId="77777777" w:rsidR="00E518BD" w:rsidRDefault="00E518BD" w:rsidP="001A6222">
            <w:pPr>
              <w:autoSpaceDE w:val="0"/>
              <w:spacing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18BD" w14:paraId="44F10E7D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85CF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1FE9283F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EB9CEC1" w14:textId="77777777" w:rsidR="00E518BD" w:rsidRDefault="00E518BD" w:rsidP="001A6222">
            <w:pPr>
              <w:autoSpaceDE w:val="0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93DA219" w14:textId="77777777" w:rsidR="00E518BD" w:rsidRDefault="00E518BD" w:rsidP="001A6222">
            <w:pPr>
              <w:autoSpaceDE w:val="0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………………………………………………………………………………………………………………………………………………………………………….</w:t>
            </w:r>
          </w:p>
          <w:p w14:paraId="5C8066B5" w14:textId="77777777" w:rsidR="00E518BD" w:rsidRDefault="00E518BD" w:rsidP="001A6222">
            <w:pPr>
              <w:autoSpaceDE w:val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bookmarkEnd w:id="1"/>
    <w:p w14:paraId="6EC597FD" w14:textId="2FD1F184" w:rsidR="00E518BD" w:rsidRPr="00624C91" w:rsidRDefault="00CA3017" w:rsidP="00FD237A">
      <w:pPr>
        <w:rPr>
          <w:rFonts w:asciiTheme="minorHAnsi" w:eastAsia="Times New Roman" w:hAnsiTheme="minorHAnsi" w:cstheme="minorHAnsi"/>
          <w:b/>
          <w:bCs/>
          <w:lang w:eastAsia="pl-PL"/>
        </w:rPr>
      </w:pPr>
      <w:r w:rsidRPr="00624C91">
        <w:rPr>
          <w:rFonts w:cs="Calibri"/>
          <w:b/>
          <w:bCs/>
        </w:rPr>
        <w:t xml:space="preserve">w zakresie art. 108 ust. 1 pkt 5 ustawy </w:t>
      </w:r>
      <w:proofErr w:type="spellStart"/>
      <w:r w:rsidRPr="00624C91">
        <w:rPr>
          <w:rFonts w:cs="Calibri"/>
          <w:b/>
          <w:bCs/>
        </w:rPr>
        <w:t>Pzp</w:t>
      </w:r>
      <w:proofErr w:type="spellEnd"/>
      <w:r w:rsidRPr="00624C91">
        <w:rPr>
          <w:rFonts w:cs="Calibri"/>
          <w:b/>
          <w:bCs/>
        </w:rPr>
        <w:t xml:space="preserve"> o braku przynależności do tej samej grupy kapitałowej</w:t>
      </w:r>
      <w:r w:rsidR="00E518BD" w:rsidRPr="00624C91">
        <w:rPr>
          <w:rFonts w:cs="Calibri"/>
          <w:b/>
          <w:bCs/>
        </w:rPr>
        <w:t xml:space="preserve"> </w:t>
      </w:r>
      <w:r w:rsidR="00E518BD" w:rsidRPr="00624C91">
        <w:rPr>
          <w:rFonts w:cs="Calibri"/>
          <w:b/>
          <w:bCs/>
        </w:rPr>
        <w:br/>
      </w:r>
      <w:r w:rsidRPr="00624C91">
        <w:rPr>
          <w:rFonts w:cs="Calibri"/>
          <w:b/>
          <w:bCs/>
        </w:rPr>
        <w:t>w rozumieniu ustawy z 16 lutego 2007 r. o ochronie konkurencji i konsumentów</w:t>
      </w:r>
      <w:r w:rsidR="00E518BD" w:rsidRPr="00624C91">
        <w:rPr>
          <w:rFonts w:cs="Calibri"/>
          <w:b/>
          <w:bCs/>
        </w:rPr>
        <w:t xml:space="preserve"> </w:t>
      </w:r>
      <w:r w:rsidR="00E518BD" w:rsidRPr="00624C91">
        <w:rPr>
          <w:rFonts w:eastAsia="Times New Roman" w:cs="Calibri"/>
          <w:lang w:eastAsia="pl-PL"/>
        </w:rPr>
        <w:t xml:space="preserve">na potrzeby postępowania o udzielenie zamówienia publicznego pn.: </w:t>
      </w:r>
      <w:r w:rsidR="00FD237A" w:rsidRPr="009343AF">
        <w:rPr>
          <w:rFonts w:asciiTheme="minorHAnsi" w:hAnsiTheme="minorHAnsi" w:cstheme="minorHAnsi"/>
        </w:rPr>
        <w:t>„</w:t>
      </w:r>
      <w:bookmarkStart w:id="2" w:name="_Hlk171334172"/>
      <w:r w:rsidR="001A46D2" w:rsidRPr="001A46D2">
        <w:rPr>
          <w:rFonts w:asciiTheme="minorHAnsi" w:hAnsiTheme="minorHAnsi" w:cstheme="minorHAnsi"/>
          <w:b/>
          <w:bCs/>
        </w:rPr>
        <w:t xml:space="preserve">Dostawa wraz z montażem </w:t>
      </w:r>
      <w:bookmarkEnd w:id="2"/>
      <w:r w:rsidR="001A46D2" w:rsidRPr="001A46D2">
        <w:rPr>
          <w:rFonts w:asciiTheme="minorHAnsi" w:hAnsiTheme="minorHAnsi" w:cstheme="minorHAnsi"/>
          <w:b/>
          <w:bCs/>
        </w:rPr>
        <w:t>mebli laboratoryjnych do pracowni badawczo - edukacyjnych Akademii Pożarniczej w Warszawie</w:t>
      </w:r>
      <w:r w:rsidR="00FD237A" w:rsidRPr="009343AF">
        <w:rPr>
          <w:rFonts w:asciiTheme="minorHAnsi" w:eastAsia="Times New Roman" w:hAnsiTheme="minorHAnsi" w:cstheme="minorHAnsi"/>
          <w:b/>
          <w:bCs/>
          <w:lang w:eastAsia="pl-PL"/>
        </w:rPr>
        <w:t xml:space="preserve">” </w:t>
      </w:r>
      <w:r w:rsidR="00FD237A" w:rsidRPr="009343AF">
        <w:rPr>
          <w:rFonts w:eastAsia="Times New Roman" w:cs="Calibri"/>
          <w:lang w:eastAsia="pl-PL"/>
        </w:rPr>
        <w:t>znak</w:t>
      </w:r>
      <w:r w:rsidR="00E518BD" w:rsidRPr="009343AF">
        <w:rPr>
          <w:rFonts w:eastAsia="Times New Roman" w:cs="Calibri"/>
          <w:lang w:eastAsia="pl-PL"/>
        </w:rPr>
        <w:t xml:space="preserve"> sprawy </w:t>
      </w:r>
      <w:r w:rsidR="001D27A1" w:rsidRPr="009343AF">
        <w:rPr>
          <w:rFonts w:eastAsia="Times New Roman" w:cs="Calibri"/>
          <w:lang w:eastAsia="pl-PL"/>
        </w:rPr>
        <w:t>TP/</w:t>
      </w:r>
      <w:r w:rsidR="001A46D2">
        <w:rPr>
          <w:rFonts w:eastAsia="Times New Roman" w:cs="Calibri"/>
          <w:lang w:eastAsia="pl-PL"/>
        </w:rPr>
        <w:t>0</w:t>
      </w:r>
      <w:r w:rsidR="00542DA7">
        <w:rPr>
          <w:rFonts w:eastAsia="Times New Roman" w:cs="Calibri"/>
          <w:lang w:eastAsia="pl-PL"/>
        </w:rPr>
        <w:t>9</w:t>
      </w:r>
      <w:r w:rsidR="00326181" w:rsidRPr="009343AF">
        <w:rPr>
          <w:rFonts w:eastAsia="Times New Roman" w:cs="Calibri"/>
          <w:lang w:eastAsia="pl-PL"/>
        </w:rPr>
        <w:t>/2</w:t>
      </w:r>
      <w:r w:rsidR="001A46D2">
        <w:rPr>
          <w:rFonts w:eastAsia="Times New Roman" w:cs="Calibri"/>
          <w:lang w:eastAsia="pl-PL"/>
        </w:rPr>
        <w:t>6</w:t>
      </w:r>
      <w:r w:rsidR="00E518BD" w:rsidRPr="009343AF">
        <w:rPr>
          <w:rFonts w:eastAsia="Times New Roman" w:cs="Calibri"/>
          <w:lang w:eastAsia="pl-PL"/>
        </w:rPr>
        <w:t xml:space="preserve"> dotyczące:</w:t>
      </w:r>
    </w:p>
    <w:p w14:paraId="2D64C929" w14:textId="77777777" w:rsidR="006157F6" w:rsidRDefault="006157F6">
      <w:pPr>
        <w:rPr>
          <w:rFonts w:cs="Calibri"/>
        </w:rPr>
      </w:pPr>
    </w:p>
    <w:p w14:paraId="0E85F44D" w14:textId="77777777" w:rsidR="006157F6" w:rsidRDefault="00CA3017">
      <w:pPr>
        <w:tabs>
          <w:tab w:val="left" w:pos="0"/>
        </w:tabs>
        <w:rPr>
          <w:rFonts w:cs="Calibri"/>
        </w:rPr>
      </w:pPr>
      <w:r>
        <w:rPr>
          <w:rFonts w:cs="Calibri"/>
        </w:rPr>
        <w:t>Oświadczam, że:</w:t>
      </w:r>
    </w:p>
    <w:p w14:paraId="43F9EF9C" w14:textId="77777777" w:rsidR="006157F6" w:rsidRDefault="003339A4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footnoteReference w:id="1"/>
      </w:r>
      <w:r w:rsidR="00CA3017">
        <w:rPr>
          <w:rFonts w:cs="Calibri"/>
          <w:b/>
          <w:bCs/>
        </w:rPr>
        <w:t>nie należymy</w:t>
      </w:r>
      <w:r w:rsidR="00CA3017">
        <w:rPr>
          <w:rFonts w:cs="Calibri"/>
        </w:rPr>
        <w:t xml:space="preserve"> </w:t>
      </w:r>
      <w:bookmarkStart w:id="3" w:name="_Hlk65355385"/>
      <w:r w:rsidR="00CA3017">
        <w:rPr>
          <w:rFonts w:cs="Calibri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3"/>
    </w:p>
    <w:p w14:paraId="666A1201" w14:textId="77777777" w:rsidR="006157F6" w:rsidRDefault="006157F6">
      <w:pPr>
        <w:tabs>
          <w:tab w:val="left" w:pos="0"/>
        </w:tabs>
        <w:rPr>
          <w:rFonts w:cs="Calibri"/>
        </w:rPr>
      </w:pPr>
    </w:p>
    <w:p w14:paraId="0E41A481" w14:textId="77777777" w:rsidR="006157F6" w:rsidRDefault="003339A4">
      <w:pPr>
        <w:tabs>
          <w:tab w:val="left" w:pos="0"/>
        </w:tabs>
      </w:pPr>
      <w:r>
        <w:rPr>
          <w:rStyle w:val="Odwoanieprzypisudolnego"/>
          <w:rFonts w:cs="Calibri"/>
          <w:b/>
          <w:bCs/>
        </w:rPr>
        <w:t>1</w:t>
      </w:r>
      <w:r w:rsidR="00CA3017">
        <w:rPr>
          <w:rFonts w:cs="Calibri"/>
          <w:b/>
          <w:bCs/>
        </w:rPr>
        <w:t>należymy</w:t>
      </w:r>
      <w:r w:rsidR="00CA3017">
        <w:rPr>
          <w:rFonts w:cs="Calibri"/>
        </w:rPr>
        <w:t xml:space="preserve"> do tej samej grupy kapitałowej w rozumieniu ustawy z 16 lutego 2007 r. o ochronie konkurencji i konsumentów, z innym wykonawcą, który złożył odrębną ofertę, ofertę częściową </w:t>
      </w:r>
      <w:r w:rsidR="00CA3017">
        <w:rPr>
          <w:rFonts w:cs="Calibri"/>
        </w:rPr>
        <w:br/>
        <w:t xml:space="preserve">lub wniosek o dopuszczenie do udziału w postępowaniu i jednocześnie składamy poniższe dokumenty lub informacje potwierdzające przygotowanie oferty, oferty częściowej lub wniosku o dopuszczenie </w:t>
      </w:r>
      <w:r w:rsidR="00CA3017">
        <w:rPr>
          <w:rFonts w:cs="Calibri"/>
        </w:rPr>
        <w:br/>
        <w:t>do udziału w postępowaniu niezależnie od innego wykonawcy należącego do tej samej grupy kapitałowej:</w:t>
      </w:r>
    </w:p>
    <w:p w14:paraId="0750B12C" w14:textId="77777777" w:rsidR="006157F6" w:rsidRDefault="00CA3017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__________________________________</w:t>
      </w:r>
    </w:p>
    <w:p w14:paraId="3DA9A353" w14:textId="77777777" w:rsidR="006157F6" w:rsidRDefault="00CA3017">
      <w:pPr>
        <w:pStyle w:val="Akapitzlist"/>
        <w:numPr>
          <w:ilvl w:val="0"/>
          <w:numId w:val="1"/>
        </w:numPr>
        <w:tabs>
          <w:tab w:val="left" w:pos="-4320"/>
        </w:tabs>
        <w:spacing w:after="200" w:line="276" w:lineRule="auto"/>
        <w:jc w:val="both"/>
        <w:rPr>
          <w:rFonts w:cs="Calibri"/>
        </w:rPr>
      </w:pPr>
      <w:r>
        <w:rPr>
          <w:rFonts w:cs="Calibri"/>
        </w:rPr>
        <w:t>(…)</w:t>
      </w:r>
    </w:p>
    <w:p w14:paraId="2FEB85CA" w14:textId="77777777" w:rsidR="006157F6" w:rsidRDefault="006157F6">
      <w:pPr>
        <w:keepNext/>
        <w:tabs>
          <w:tab w:val="left" w:pos="0"/>
        </w:tabs>
        <w:outlineLvl w:val="3"/>
        <w:rPr>
          <w:rFonts w:cs="Calibri"/>
          <w:bCs/>
          <w:sz w:val="20"/>
          <w:szCs w:val="20"/>
        </w:rPr>
      </w:pPr>
    </w:p>
    <w:tbl>
      <w:tblPr>
        <w:tblW w:w="903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7"/>
        <w:gridCol w:w="5871"/>
      </w:tblGrid>
      <w:tr w:rsidR="00E518BD" w14:paraId="4EFB3D9D" w14:textId="77777777" w:rsidTr="00C10625">
        <w:trPr>
          <w:trHeight w:val="431"/>
          <w:jc w:val="center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859AA" w14:textId="77777777" w:rsidR="00E518BD" w:rsidRDefault="00E518BD" w:rsidP="001A6222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4D34F" w14:textId="77777777" w:rsidR="00E518BD" w:rsidRDefault="00E518BD" w:rsidP="001A6222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1777878E" w14:textId="77777777" w:rsidR="00A533F4" w:rsidRDefault="00A533F4" w:rsidP="000D533B">
      <w:pPr>
        <w:spacing w:before="0" w:line="276" w:lineRule="auto"/>
        <w:rPr>
          <w:rFonts w:cs="Calibri"/>
          <w:b/>
        </w:rPr>
      </w:pPr>
    </w:p>
    <w:p w14:paraId="55135953" w14:textId="77777777" w:rsidR="00D43280" w:rsidRDefault="00D43280" w:rsidP="001937F6">
      <w:pPr>
        <w:autoSpaceDE w:val="0"/>
        <w:spacing w:before="0"/>
        <w:ind w:right="142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5F980C0E" w14:textId="1C7BD126" w:rsidR="005433A9" w:rsidRPr="001937F6" w:rsidRDefault="001937F6" w:rsidP="001937F6">
      <w:pPr>
        <w:autoSpaceDE w:val="0"/>
        <w:spacing w:before="0"/>
        <w:ind w:right="142"/>
      </w:pPr>
      <w:r w:rsidRPr="001937F6">
        <w:rPr>
          <w:rFonts w:cs="Calibri"/>
          <w:bCs/>
          <w:i/>
          <w:color w:val="FF0000"/>
          <w:sz w:val="18"/>
          <w:szCs w:val="18"/>
          <w:u w:val="single"/>
        </w:rPr>
        <w:t>UWAGA!!!</w:t>
      </w:r>
      <w:r w:rsidRPr="001937F6">
        <w:rPr>
          <w:rFonts w:cs="Calibri"/>
          <w:bCs/>
          <w:i/>
          <w:color w:val="FF0000"/>
          <w:sz w:val="18"/>
          <w:szCs w:val="18"/>
        </w:rPr>
        <w:t xml:space="preserve">  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Pr="001937F6">
        <w:rPr>
          <w:rFonts w:cs="Calibri"/>
          <w:bCs/>
          <w:i/>
          <w:color w:val="FF0000"/>
          <w:sz w:val="18"/>
          <w:szCs w:val="18"/>
          <w:lang w:eastAsia="pl-PL"/>
        </w:rPr>
        <w:t xml:space="preserve"> </w:t>
      </w:r>
      <w:r w:rsidRPr="001937F6">
        <w:rPr>
          <w:rFonts w:eastAsia="Times New Roman" w:cs="Calibri"/>
          <w:bCs/>
          <w:i/>
          <w:iCs/>
          <w:color w:val="FF0000"/>
          <w:sz w:val="18"/>
          <w:szCs w:val="18"/>
          <w:lang w:eastAsia="pl-PL"/>
        </w:rPr>
        <w:t xml:space="preserve">W przypadku wspólnego ubiegania się o zamówienie przez wykonawców, oświadczenie składa  każdy z wykonawców. </w:t>
      </w:r>
    </w:p>
    <w:sectPr w:rsidR="005433A9" w:rsidRPr="001937F6" w:rsidSect="008D1D41">
      <w:pgSz w:w="11906" w:h="16838"/>
      <w:pgMar w:top="1152" w:right="1417" w:bottom="1417" w:left="1418" w:header="340" w:footer="34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A000" w14:textId="77777777" w:rsidR="00432BB7" w:rsidRDefault="00432BB7">
      <w:pPr>
        <w:spacing w:before="0"/>
      </w:pPr>
      <w:r>
        <w:separator/>
      </w:r>
    </w:p>
  </w:endnote>
  <w:endnote w:type="continuationSeparator" w:id="0">
    <w:p w14:paraId="7140C961" w14:textId="77777777" w:rsidR="00432BB7" w:rsidRDefault="00432B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91792" w14:textId="77777777" w:rsidR="00432BB7" w:rsidRDefault="00432BB7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43CAE0D7" w14:textId="77777777" w:rsidR="00432BB7" w:rsidRDefault="00432BB7">
      <w:pPr>
        <w:spacing w:before="0"/>
      </w:pPr>
      <w:r>
        <w:continuationSeparator/>
      </w:r>
    </w:p>
  </w:footnote>
  <w:footnote w:id="1">
    <w:p w14:paraId="3EA53A34" w14:textId="77777777" w:rsidR="003339A4" w:rsidRPr="000D0B77" w:rsidRDefault="003339A4">
      <w:pPr>
        <w:pStyle w:val="Tekstprzypisudolnego"/>
        <w:rPr>
          <w:rFonts w:asciiTheme="minorHAnsi" w:hAnsiTheme="minorHAnsi" w:cstheme="minorHAnsi"/>
          <w:sz w:val="16"/>
        </w:rPr>
      </w:pPr>
      <w:r w:rsidRPr="000D0B77">
        <w:rPr>
          <w:rStyle w:val="Odwoanieprzypisudolnego"/>
          <w:rFonts w:asciiTheme="minorHAnsi" w:hAnsiTheme="minorHAnsi" w:cstheme="minorHAnsi"/>
          <w:sz w:val="16"/>
        </w:rPr>
        <w:footnoteRef/>
      </w:r>
      <w:r w:rsidRPr="000D0B77">
        <w:rPr>
          <w:rFonts w:asciiTheme="minorHAnsi" w:hAnsiTheme="minorHAnsi" w:cstheme="minorHAnsi"/>
          <w:sz w:val="16"/>
        </w:rPr>
        <w:t xml:space="preserve"> niewłaściwe przekreślić</w:t>
      </w:r>
      <w:r w:rsidR="00A533F4" w:rsidRPr="000D0B77">
        <w:rPr>
          <w:rFonts w:asciiTheme="minorHAnsi" w:hAnsiTheme="minorHAnsi" w:cstheme="minorHAnsi"/>
          <w:sz w:val="16"/>
        </w:rPr>
        <w:t xml:space="preserve"> lub usunąć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59327060">
    <w:abstractNumId w:val="3"/>
  </w:num>
  <w:num w:numId="2" w16cid:durableId="1060132533">
    <w:abstractNumId w:val="0"/>
  </w:num>
  <w:num w:numId="3" w16cid:durableId="1934124406">
    <w:abstractNumId w:val="2"/>
  </w:num>
  <w:num w:numId="4" w16cid:durableId="1201825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35E20"/>
    <w:rsid w:val="00087669"/>
    <w:rsid w:val="000C3D37"/>
    <w:rsid w:val="000D0B77"/>
    <w:rsid w:val="000D2BE0"/>
    <w:rsid w:val="000D533B"/>
    <w:rsid w:val="001045E8"/>
    <w:rsid w:val="00161067"/>
    <w:rsid w:val="001937F6"/>
    <w:rsid w:val="001A46D2"/>
    <w:rsid w:val="001B023F"/>
    <w:rsid w:val="001D27A1"/>
    <w:rsid w:val="002058AF"/>
    <w:rsid w:val="00205982"/>
    <w:rsid w:val="002101CF"/>
    <w:rsid w:val="0022121E"/>
    <w:rsid w:val="00263D01"/>
    <w:rsid w:val="002A22CD"/>
    <w:rsid w:val="002B2FF9"/>
    <w:rsid w:val="002C25D3"/>
    <w:rsid w:val="002C3862"/>
    <w:rsid w:val="003104B7"/>
    <w:rsid w:val="00314CCA"/>
    <w:rsid w:val="00317A9D"/>
    <w:rsid w:val="00325992"/>
    <w:rsid w:val="00326181"/>
    <w:rsid w:val="003339A4"/>
    <w:rsid w:val="003415CD"/>
    <w:rsid w:val="003448F3"/>
    <w:rsid w:val="003C11D4"/>
    <w:rsid w:val="003C6753"/>
    <w:rsid w:val="003F22FF"/>
    <w:rsid w:val="00403A0F"/>
    <w:rsid w:val="00421C9D"/>
    <w:rsid w:val="00432BB7"/>
    <w:rsid w:val="004846BA"/>
    <w:rsid w:val="00485A80"/>
    <w:rsid w:val="00491BE8"/>
    <w:rsid w:val="004935C7"/>
    <w:rsid w:val="004E054E"/>
    <w:rsid w:val="0053103E"/>
    <w:rsid w:val="00540D5A"/>
    <w:rsid w:val="00542DA7"/>
    <w:rsid w:val="005433A9"/>
    <w:rsid w:val="005436F9"/>
    <w:rsid w:val="0055093E"/>
    <w:rsid w:val="005725C2"/>
    <w:rsid w:val="00587377"/>
    <w:rsid w:val="00593E8E"/>
    <w:rsid w:val="0059403F"/>
    <w:rsid w:val="005965D7"/>
    <w:rsid w:val="005B4C3E"/>
    <w:rsid w:val="005D347E"/>
    <w:rsid w:val="005D3B2E"/>
    <w:rsid w:val="005F62DE"/>
    <w:rsid w:val="005F72E2"/>
    <w:rsid w:val="006157F6"/>
    <w:rsid w:val="00624C91"/>
    <w:rsid w:val="00631390"/>
    <w:rsid w:val="00664E93"/>
    <w:rsid w:val="006904AB"/>
    <w:rsid w:val="006C5C7F"/>
    <w:rsid w:val="006E5407"/>
    <w:rsid w:val="007134CA"/>
    <w:rsid w:val="00717065"/>
    <w:rsid w:val="0075103C"/>
    <w:rsid w:val="00752F22"/>
    <w:rsid w:val="0078776E"/>
    <w:rsid w:val="007A7782"/>
    <w:rsid w:val="007E0EB7"/>
    <w:rsid w:val="007E1439"/>
    <w:rsid w:val="007F5F26"/>
    <w:rsid w:val="00817927"/>
    <w:rsid w:val="008211B0"/>
    <w:rsid w:val="0082567D"/>
    <w:rsid w:val="00830452"/>
    <w:rsid w:val="00853F4E"/>
    <w:rsid w:val="00873FED"/>
    <w:rsid w:val="008A0497"/>
    <w:rsid w:val="008B389D"/>
    <w:rsid w:val="008C79BC"/>
    <w:rsid w:val="008D1D41"/>
    <w:rsid w:val="009034A4"/>
    <w:rsid w:val="00916F33"/>
    <w:rsid w:val="00930C23"/>
    <w:rsid w:val="0093399D"/>
    <w:rsid w:val="009343AF"/>
    <w:rsid w:val="00942A4C"/>
    <w:rsid w:val="009510FE"/>
    <w:rsid w:val="0097560E"/>
    <w:rsid w:val="00976132"/>
    <w:rsid w:val="009B78EC"/>
    <w:rsid w:val="009E6F17"/>
    <w:rsid w:val="00A533F4"/>
    <w:rsid w:val="00A55A07"/>
    <w:rsid w:val="00A60E0B"/>
    <w:rsid w:val="00A96429"/>
    <w:rsid w:val="00AA005F"/>
    <w:rsid w:val="00AA2336"/>
    <w:rsid w:val="00AF02EC"/>
    <w:rsid w:val="00B17ECE"/>
    <w:rsid w:val="00B45190"/>
    <w:rsid w:val="00B52B77"/>
    <w:rsid w:val="00BD4B36"/>
    <w:rsid w:val="00C10625"/>
    <w:rsid w:val="00C334E4"/>
    <w:rsid w:val="00C56D90"/>
    <w:rsid w:val="00C91FA8"/>
    <w:rsid w:val="00C95F7F"/>
    <w:rsid w:val="00CA3017"/>
    <w:rsid w:val="00D3373C"/>
    <w:rsid w:val="00D43280"/>
    <w:rsid w:val="00D716A3"/>
    <w:rsid w:val="00D85780"/>
    <w:rsid w:val="00DA663F"/>
    <w:rsid w:val="00DF3D6C"/>
    <w:rsid w:val="00E44F48"/>
    <w:rsid w:val="00E518BD"/>
    <w:rsid w:val="00EA3EAC"/>
    <w:rsid w:val="00ED1F1B"/>
    <w:rsid w:val="00EE6076"/>
    <w:rsid w:val="00F17DC3"/>
    <w:rsid w:val="00F47354"/>
    <w:rsid w:val="00F63D83"/>
    <w:rsid w:val="00F714DC"/>
    <w:rsid w:val="00F82CBE"/>
    <w:rsid w:val="00F91691"/>
    <w:rsid w:val="00F92801"/>
    <w:rsid w:val="00FA0669"/>
    <w:rsid w:val="00FD237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0A2B8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</w:style>
  <w:style w:type="paragraph" w:styleId="Akapitzlist">
    <w:name w:val="List Paragraph"/>
    <w:basedOn w:val="Normalny"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5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310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0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0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0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03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0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F0008-48C1-45A9-980E-8CF2F0D18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E. Kanabus (APOZ)</cp:lastModifiedBy>
  <cp:revision>2</cp:revision>
  <dcterms:created xsi:type="dcterms:W3CDTF">2026-04-01T07:31:00Z</dcterms:created>
  <dcterms:modified xsi:type="dcterms:W3CDTF">2026-04-01T07:31:00Z</dcterms:modified>
</cp:coreProperties>
</file>